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A526" w14:textId="77777777" w:rsidR="00972D34" w:rsidRDefault="00972D34" w:rsidP="00972D3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PHIẾU HỌC TẬP SỐ 2</w:t>
      </w:r>
    </w:p>
    <w:p w14:paraId="69938B1A" w14:textId="77777777" w:rsidR="00972D34" w:rsidRPr="00972D34" w:rsidRDefault="00972D34" w:rsidP="00972D3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D34">
        <w:rPr>
          <w:rFonts w:ascii="Times New Roman" w:hAnsi="Times New Roman" w:cs="Times New Roman"/>
          <w:b/>
          <w:color w:val="000000"/>
          <w:sz w:val="24"/>
          <w:szCs w:val="24"/>
        </w:rPr>
        <w:t>BÀI 2: CON LẮC LÒ XO</w:t>
      </w:r>
    </w:p>
    <w:p w14:paraId="5C4C5EA7" w14:textId="77777777" w:rsidR="00972D34" w:rsidRPr="00972D34" w:rsidRDefault="00972D34" w:rsidP="00972D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D34">
        <w:rPr>
          <w:rFonts w:ascii="Times New Roman" w:hAnsi="Times New Roman" w:cs="Times New Roman"/>
          <w:b/>
          <w:color w:val="000000"/>
          <w:sz w:val="24"/>
          <w:szCs w:val="24"/>
        </w:rPr>
        <w:t>I. Con lắc lò xo</w:t>
      </w:r>
    </w:p>
    <w:p w14:paraId="78D81052" w14:textId="77777777" w:rsidR="00972D34" w:rsidRPr="00972D34" w:rsidRDefault="00972D34" w:rsidP="00972D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2D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D34">
        <w:rPr>
          <w:rFonts w:ascii="Times New Roman" w:hAnsi="Times New Roman" w:cs="Times New Roman"/>
          <w:color w:val="000000"/>
          <w:sz w:val="24"/>
          <w:szCs w:val="24"/>
          <w:u w:val="single"/>
        </w:rPr>
        <w:t>Cấu tạo</w:t>
      </w:r>
    </w:p>
    <w:p w14:paraId="13F709F6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0745D2B3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CB0D693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47248C0F" w14:textId="77777777" w:rsidR="00972D34" w:rsidRPr="00972D34" w:rsidRDefault="00972D34" w:rsidP="00972D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VTCB:</w:t>
      </w:r>
    </w:p>
    <w:p w14:paraId="601E004D" w14:textId="77777777" w:rsidR="00972D34" w:rsidRPr="00972D34" w:rsidRDefault="00972D34" w:rsidP="00972D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95DCA" wp14:editId="237FEF58">
                <wp:simplePos x="0" y="0"/>
                <wp:positionH relativeFrom="column">
                  <wp:posOffset>3117215</wp:posOffset>
                </wp:positionH>
                <wp:positionV relativeFrom="paragraph">
                  <wp:posOffset>181610</wp:posOffset>
                </wp:positionV>
                <wp:extent cx="0" cy="1543050"/>
                <wp:effectExtent l="12065" t="10160" r="698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AF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5.45pt;margin-top:14.3pt;width:0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swJAIAAEoEAAAOAAAAZHJzL2Uyb0RvYy54bWysVMGO2jAQvVfqP1i+QxIIFCLCapVAL9su&#10;EtsPMLZDrCYeyzYEVPXfa5sQse2lqsrBjO2ZN29mnrN6urQNOnNtBMgcJ+MYIy4pMCGPOf72th0t&#10;MDKWSEYakDzHV27w0/rjh1WnMj6BGhrGNXIg0mSdynFtrcqiyNCat8SMQXHpLivQLbFuq48R06Rz&#10;6G0TTeJ4HnWgmdJAuTHutLxd4nXArypO7WtVGW5Rk2PHzYZVh/Xg12i9ItlRE1UL2tMg/8CiJUK6&#10;pANUSSxBJy3+gGoF1WCgsmMKbQRVJSgPNbhqkvi3avY1UTzU4ppj1NAm8/9g6dfzTiPBcjzFSJLW&#10;jWhvNRHH2qJnraFDBUjp2ggaTX23OmUyF1TInfb10ovcqxeg3w2SUNREHnlg/XZVDirxEdG7EL8x&#10;yuU8dF+AOR9yshBad6l06yFdU9AlTOg6TIhfLKK3Q+pOk1k6jWdhehHJ7oFKG/uZQ4u8kWPT1zEU&#10;kIQ05PxirKdFsnuAzyphK5omyKGRqMvxcjaZhQADjWD+0rsZfTwUjUZn4gUVfqFGd/PopuEkWQCr&#10;OWGb3rZENDfbJW+kx3OFOTq9dVPMj2W83Cw2i3SUTuabURqX5eh5W6Sj+Tb5NCunZVGUyU9PLUmz&#10;WjDGpWd3V2+S/p06+nd0092g36EN0Xv00C9H9v4fSIfJ+mHeZHEAdt3p+8SdYINz/7j8i3jcO/vx&#10;E7D+BQAA//8DAFBLAwQUAAYACAAAACEAVrW8B90AAAAKAQAADwAAAGRycy9kb3ducmV2LnhtbEyP&#10;wU7DMAyG70i8Q2QkLoglraCspek0IXHgyDaJa9aYttA4VZOuZU+PEQc4+ven35/LzeJ6ccIxdJ40&#10;JCsFAqn2tqNGw2H/fLsGEaIha3pPqOELA2yqy4vSFNbP9IqnXWwEl1AojIY2xqGQMtQtOhNWfkDi&#10;3bsfnYk8jo20o5m53PUyVSqTznTEF1oz4FOL9educhowTPeJ2uauObyc55u39PwxD3utr6+W7SOI&#10;iEv8g+FHn9WhYqejn8gG0Wu4y1XOqIZ0nYFg4Dc4cvCQZCCrUv5/ofoGAAD//wMAUEsBAi0AFAAG&#10;AAgAAAAhALaDOJL+AAAA4QEAABMAAAAAAAAAAAAAAAAAAAAAAFtDb250ZW50X1R5cGVzXS54bWxQ&#10;SwECLQAUAAYACAAAACEAOP0h/9YAAACUAQAACwAAAAAAAAAAAAAAAAAvAQAAX3JlbHMvLnJlbHNQ&#10;SwECLQAUAAYACAAAACEADstLMCQCAABKBAAADgAAAAAAAAAAAAAAAAAuAgAAZHJzL2Uyb0RvYy54&#10;bWxQSwECLQAUAAYACAAAACEAVrW8B90AAAAKAQAADwAAAAAAAAAAAAAAAAB+BAAAZHJzL2Rvd25y&#10;ZXYueG1sUEsFBgAAAAAEAAQA8wAAAIgFAAAAAA==&#10;"/>
            </w:pict>
          </mc:Fallback>
        </mc:AlternateContent>
      </w:r>
      <w:r w:rsidRPr="00972D34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0DB817" wp14:editId="6F5C423D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1981200" cy="514350"/>
            <wp:effectExtent l="0" t="0" r="0" b="0"/>
            <wp:wrapNone/>
            <wp:docPr id="2" name="Picture 2" descr="12-23-2014 9-28-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23-2014 9-28-0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E768A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660FFA" wp14:editId="037FC05E">
            <wp:simplePos x="0" y="0"/>
            <wp:positionH relativeFrom="column">
              <wp:posOffset>3155315</wp:posOffset>
            </wp:positionH>
            <wp:positionV relativeFrom="paragraph">
              <wp:posOffset>80645</wp:posOffset>
            </wp:positionV>
            <wp:extent cx="561975" cy="1323975"/>
            <wp:effectExtent l="0" t="0" r="9525" b="9525"/>
            <wp:wrapNone/>
            <wp:docPr id="1" name="Picture 1" descr="hinh-toan-hoc-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h-toan-hoc-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21693E7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734E3DB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316015B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6E3ECDC2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7A68732D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4176E2D" w14:textId="77777777" w:rsidR="00972D34" w:rsidRPr="00033BCC" w:rsidRDefault="00972D34" w:rsidP="00972D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033BC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II. Khảo sát dao động của con lắc lò xo về mặt động lực học</w:t>
      </w:r>
    </w:p>
    <w:p w14:paraId="61EA6C51" w14:textId="77777777" w:rsidR="00972D34" w:rsidRPr="00033BCC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>1. Xét CLLX đặt nằm ngang (không ma sát)</w:t>
      </w:r>
    </w:p>
    <w:p w14:paraId="794A5390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Dạng quỹ đạo: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374A9FC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Phương trình động lực học </w:t>
      </w:r>
    </w:p>
    <w:p w14:paraId="1DA9E6F7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sym w:font="Symbol" w:char="F0AE"/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Nghiệm của phương trình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A0E50F9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sym w:font="Symbol" w:char="F0DE"/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KL về dao động của CLLX: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2451F9F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0DAF553" w14:textId="77777777" w:rsidR="00972D34" w:rsidRPr="00972D34" w:rsidRDefault="00972D34" w:rsidP="00972D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2.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Tần số góc, chu kì, tần số của con lắc lò xo</w:t>
      </w:r>
    </w:p>
    <w:p w14:paraId="0B022D79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a) Tần số góc: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6D9736E6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5D21FB61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b) Chu kỳ: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7BB5B2BE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0497228E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c) Tần số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35155B0F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0F530E24" w14:textId="77777777" w:rsidR="00972D34" w:rsidRPr="00972D34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Lực kéo về</w:t>
      </w:r>
    </w:p>
    <w:p w14:paraId="00523DB2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a) Công thức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6E157522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483B7E48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b) - Đối với CLLX nằm ngang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D686BCC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- Đối với CLL thẳng đứng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9FC2A35" w14:textId="77777777" w:rsidR="00972D34" w:rsidRPr="00033BCC" w:rsidRDefault="00972D34" w:rsidP="00972D34">
      <w:pPr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de-DE"/>
        </w:rPr>
      </w:pPr>
      <w:r w:rsidRPr="00033BCC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de-DE"/>
        </w:rPr>
        <w:t>III. Khảo sát dao động của lò xo về mặt năng lượng</w:t>
      </w:r>
    </w:p>
    <w:p w14:paraId="79EBF676" w14:textId="77777777" w:rsidR="00972D34" w:rsidRPr="00033BCC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1.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Động năng của con lắc lò xo</w:t>
      </w:r>
    </w:p>
    <w:p w14:paraId="6C5B0A72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7BACA1BC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8C59FE9" w14:textId="77777777" w:rsidR="00972D34" w:rsidRPr="00972D34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Thế năng của con lắc lò xo</w:t>
      </w:r>
    </w:p>
    <w:p w14:paraId="409475CD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A78103E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0B13DB0A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sym w:font="Symbol" w:char="F0AE"/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Động năng và thế năng là đại lượng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với tần số</w:t>
      </w:r>
    </w:p>
    <w:p w14:paraId="13C6D12C" w14:textId="77777777" w:rsidR="00972D34" w:rsidRPr="00972D34" w:rsidRDefault="00972D34" w:rsidP="00972D34">
      <w:pPr>
        <w:tabs>
          <w:tab w:val="right" w:leader="dot" w:pos="538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tần số của li độ x</w:t>
      </w:r>
    </w:p>
    <w:p w14:paraId="4D5343D9" w14:textId="77777777" w:rsidR="00972D34" w:rsidRPr="00033BCC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3. </w:t>
      </w:r>
      <w:r w:rsidRPr="00033BCC">
        <w:rPr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  <w:t>Cơ năng của con lắc lò xo. Sự bảo toàn cơ năng</w:t>
      </w:r>
    </w:p>
    <w:p w14:paraId="0E5EC4E3" w14:textId="77777777" w:rsidR="00972D34" w:rsidRPr="00033BCC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a. Cơ năng của con lắc lò xo là ……… của ………………….. và ……………… của con lắc.</w:t>
      </w:r>
    </w:p>
    <w:p w14:paraId="64B3DEE7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637B24B9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063CC120" w14:textId="77777777" w:rsidR="00972D34" w:rsidRPr="00972D34" w:rsidRDefault="00972D34" w:rsidP="00972D3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fr-FR"/>
        </w:rPr>
        <w:t>b. Khi không có ma sát</w:t>
      </w:r>
    </w:p>
    <w:p w14:paraId="63C99C06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4873833F" w14:textId="77777777" w:rsidR="00972D34" w:rsidRPr="00972D34" w:rsidRDefault="00972D34" w:rsidP="00972D34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27EE566" w14:textId="77777777" w:rsidR="00972D34" w:rsidRPr="00033BCC" w:rsidRDefault="00972D34" w:rsidP="00972D3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- Cơ năng của con lắc 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</w:t>
      </w: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với </w:t>
      </w:r>
      <w:r w:rsidRPr="00972D34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.................................</w:t>
      </w:r>
      <w:r w:rsidRPr="00033B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biên độ dao động.</w:t>
      </w:r>
    </w:p>
    <w:p w14:paraId="293347E8" w14:textId="77777777" w:rsidR="00970B9E" w:rsidRPr="00970B9E" w:rsidRDefault="00970B9E" w:rsidP="00970B9E">
      <w:pPr>
        <w:jc w:val="both"/>
        <w:rPr>
          <w:rFonts w:ascii="Times New Roman" w:hAnsi="Times New Roman" w:cs="Times New Roman"/>
        </w:rPr>
      </w:pPr>
      <w:r w:rsidRPr="00970B9E">
        <w:rPr>
          <w:rFonts w:ascii="Times New Roman" w:hAnsi="Times New Roman" w:cs="Times New Roman"/>
          <w:b/>
          <w:sz w:val="28"/>
          <w:szCs w:val="28"/>
          <w:u w:val="double"/>
        </w:rPr>
        <w:t>BÀI TẬP TỰ LUẬN</w:t>
      </w:r>
      <w:r w:rsidRPr="00970B9E">
        <w:rPr>
          <w:rFonts w:ascii="Times New Roman" w:hAnsi="Times New Roman" w:cs="Times New Roman"/>
        </w:rPr>
        <w:t>:</w:t>
      </w:r>
    </w:p>
    <w:p w14:paraId="2F5A5E8F" w14:textId="77777777" w:rsidR="00972D34" w:rsidRDefault="00972D34" w:rsidP="00972D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FD">
        <w:rPr>
          <w:rFonts w:ascii="Times New Roman" w:hAnsi="Times New Roman" w:cs="Times New Roman"/>
          <w:sz w:val="24"/>
          <w:szCs w:val="24"/>
        </w:rPr>
        <w:t xml:space="preserve">Một con lắc lò xo gồm một vật nhỏ có khối lượng 400g, lò xo có khối lượng không đáng kể </w:t>
      </w:r>
    </w:p>
    <w:p w14:paraId="38EA4E2B" w14:textId="77777777" w:rsidR="00972D34" w:rsidRPr="002C46FD" w:rsidRDefault="00972D34" w:rsidP="00972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FD">
        <w:rPr>
          <w:rFonts w:ascii="Times New Roman" w:hAnsi="Times New Roman" w:cs="Times New Roman"/>
          <w:sz w:val="24"/>
          <w:szCs w:val="24"/>
        </w:rPr>
        <w:t xml:space="preserve">và có độ cứng 100N/m. Lấy </w:t>
      </w:r>
      <w:r w:rsidRPr="002C46FD">
        <w:rPr>
          <w:rFonts w:ascii="Times New Roman" w:hAnsi="Times New Roman" w:cs="Times New Roman"/>
          <w:sz w:val="24"/>
          <w:szCs w:val="24"/>
        </w:rPr>
        <w:sym w:font="Symbol" w:char="F070"/>
      </w:r>
      <w:r w:rsidRPr="002C46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46FD">
        <w:rPr>
          <w:rFonts w:ascii="Times New Roman" w:hAnsi="Times New Roman" w:cs="Times New Roman"/>
          <w:sz w:val="24"/>
          <w:szCs w:val="24"/>
        </w:rPr>
        <w:t xml:space="preserve"> = 10. Con lắc lò xo dao động điều hòa với chu kì bằng bao nhiêu?</w:t>
      </w:r>
    </w:p>
    <w:p w14:paraId="0FC5A6A2" w14:textId="77777777" w:rsidR="00972D34" w:rsidRPr="000A7FE6" w:rsidRDefault="00972D34" w:rsidP="00972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6FD">
        <w:rPr>
          <w:rFonts w:ascii="Times New Roman" w:hAnsi="Times New Roman" w:cs="Times New Roman"/>
          <w:b/>
          <w:sz w:val="24"/>
          <w:szCs w:val="24"/>
        </w:rPr>
        <w:t>ĐS: 0,4s.</w:t>
      </w:r>
    </w:p>
    <w:p w14:paraId="2C96549E" w14:textId="77777777" w:rsidR="00972D34" w:rsidRPr="00D44D17" w:rsidRDefault="00972D34" w:rsidP="00972D34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dao động điều hòa với chu kì 1s. Khi gắn thêm vào quả cầu một vật có </w:t>
      </w:r>
    </w:p>
    <w:p w14:paraId="1E38FAFB" w14:textId="77777777" w:rsidR="00972D34" w:rsidRPr="00D44D17" w:rsidRDefault="00972D34" w:rsidP="00972D3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khối lượng 150g thì chu kì dao động của con lắc là 2s. Tìm khối lượng ban đầu của quả cầu.</w:t>
      </w:r>
    </w:p>
    <w:p w14:paraId="0B0130E6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m = 50g.</w:t>
      </w:r>
    </w:p>
    <w:p w14:paraId="47BDA67F" w14:textId="77777777" w:rsidR="00972D34" w:rsidRPr="00D44D17" w:rsidRDefault="00972D34" w:rsidP="00972D34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gồm vật nhỏ có khối lượng m = 50g, dao động điều hòa với chu kỳ  T = </w:t>
      </w:r>
    </w:p>
    <w:p w14:paraId="51A91FCA" w14:textId="77777777" w:rsidR="00972D34" w:rsidRPr="00D44D17" w:rsidRDefault="00972D34" w:rsidP="00972D3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0,2 s và biên độ A = 20 cm. Chọn gốc tọa độ là VTCB, gốc thời gian lúc vật qua VTCB theo chiều âm. Lấy 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70"/>
      </w:r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sz w:val="24"/>
          <w:szCs w:val="24"/>
        </w:rPr>
        <w:t xml:space="preserve"> =10. </w:t>
      </w:r>
    </w:p>
    <w:p w14:paraId="6035776D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>a. Viết phương trình dao động.</w:t>
      </w:r>
    </w:p>
    <w:p w14:paraId="7E3371C7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 xml:space="preserve">b. Xác định độ lớn và chiều của vectơ vận tốc, gia tốc và lực kéo về ở thời điểm </w:t>
      </w:r>
      <w:r w:rsidR="000246DB" w:rsidRPr="000246D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80" w:dyaOrig="620" w14:anchorId="57038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.9pt;height:30.4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93558030" r:id="rId10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</w:p>
    <w:p w14:paraId="16A0CFB0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a. x= 20cos(10πt+π/2) cm; b. a = -200m/s</w:t>
      </w:r>
      <w:r w:rsidRPr="00D44D1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b/>
          <w:sz w:val="24"/>
          <w:szCs w:val="24"/>
        </w:rPr>
        <w:t>; v= 0; F = - 10N.</w:t>
      </w:r>
    </w:p>
    <w:p w14:paraId="324C5819" w14:textId="77777777" w:rsidR="00972D34" w:rsidRPr="00D44D17" w:rsidRDefault="00972D34" w:rsidP="00972D34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dao động điều hòa với biên độ 10 cm, tốc độ cực đại 1,2 m/s và cơ năng </w:t>
      </w:r>
    </w:p>
    <w:p w14:paraId="35DC83A9" w14:textId="77777777" w:rsidR="00972D34" w:rsidRPr="00D44D17" w:rsidRDefault="00972D34" w:rsidP="00972D34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1,00J. Hãy tính:</w:t>
      </w:r>
    </w:p>
    <w:p w14:paraId="67B3B64B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>a. Độ cứng của lò xo.</w:t>
      </w:r>
    </w:p>
    <w:p w14:paraId="74655B85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>b. Khối lượng quả nặng.</w:t>
      </w:r>
    </w:p>
    <w:p w14:paraId="6F74FC51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 xml:space="preserve">c. Tần số dao động. </w:t>
      </w:r>
    </w:p>
    <w:p w14:paraId="7600AB21" w14:textId="77777777" w:rsidR="00972D34" w:rsidRPr="00D44D17" w:rsidRDefault="00972D34" w:rsidP="00972D3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</w:r>
    </w:p>
    <w:p w14:paraId="12B20CFF" w14:textId="77777777" w:rsidR="00C37972" w:rsidRDefault="00972D34" w:rsidP="00892217">
      <w:pPr>
        <w:spacing w:after="0"/>
        <w:jc w:val="both"/>
      </w:pPr>
      <w:r w:rsidRPr="00D44D17">
        <w:rPr>
          <w:rFonts w:ascii="Times New Roman" w:hAnsi="Times New Roman" w:cs="Times New Roman"/>
          <w:b/>
          <w:sz w:val="24"/>
          <w:szCs w:val="24"/>
        </w:rPr>
        <w:t>ĐS: a. 200N/m;</w:t>
      </w:r>
      <w:r>
        <w:rPr>
          <w:rFonts w:ascii="Times New Roman" w:hAnsi="Times New Roman" w:cs="Times New Roman"/>
          <w:b/>
          <w:sz w:val="24"/>
          <w:szCs w:val="24"/>
        </w:rPr>
        <w:t xml:space="preserve"> b. 1,39kg; c. 1,91Hz; </w:t>
      </w:r>
    </w:p>
    <w:sectPr w:rsidR="00C3797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8691" w14:textId="77777777" w:rsidR="000246DB" w:rsidRDefault="000246DB" w:rsidP="00033BCC">
      <w:pPr>
        <w:spacing w:after="0" w:line="240" w:lineRule="auto"/>
      </w:pPr>
      <w:r>
        <w:separator/>
      </w:r>
    </w:p>
  </w:endnote>
  <w:endnote w:type="continuationSeparator" w:id="0">
    <w:p w14:paraId="5C6A6D49" w14:textId="77777777" w:rsidR="000246DB" w:rsidRDefault="000246DB" w:rsidP="0003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9748470"/>
      <w:docPartObj>
        <w:docPartGallery w:val="Page Numbers (Bottom of Page)"/>
        <w:docPartUnique/>
      </w:docPartObj>
    </w:sdtPr>
    <w:sdtContent>
      <w:p w14:paraId="50B00A1B" w14:textId="3C871E75" w:rsidR="00033BCC" w:rsidRDefault="00033BCC" w:rsidP="002E04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A2EF48" w14:textId="77777777" w:rsidR="00033BCC" w:rsidRDefault="00033BCC" w:rsidP="00033B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4152608"/>
      <w:docPartObj>
        <w:docPartGallery w:val="Page Numbers (Bottom of Page)"/>
        <w:docPartUnique/>
      </w:docPartObj>
    </w:sdtPr>
    <w:sdtContent>
      <w:p w14:paraId="07823720" w14:textId="29779D5B" w:rsidR="00033BCC" w:rsidRDefault="00033BCC" w:rsidP="002E04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54203E" w14:textId="77777777" w:rsidR="00033BCC" w:rsidRDefault="00033BCC" w:rsidP="00033B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91BB" w14:textId="77777777" w:rsidR="000246DB" w:rsidRDefault="000246DB" w:rsidP="00033BCC">
      <w:pPr>
        <w:spacing w:after="0" w:line="240" w:lineRule="auto"/>
      </w:pPr>
      <w:r>
        <w:separator/>
      </w:r>
    </w:p>
  </w:footnote>
  <w:footnote w:type="continuationSeparator" w:id="0">
    <w:p w14:paraId="18C4EAE2" w14:textId="77777777" w:rsidR="000246DB" w:rsidRDefault="000246DB" w:rsidP="0003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679F"/>
    <w:multiLevelType w:val="hybridMultilevel"/>
    <w:tmpl w:val="9BA80450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34"/>
    <w:rsid w:val="000246DB"/>
    <w:rsid w:val="00033BCC"/>
    <w:rsid w:val="00892217"/>
    <w:rsid w:val="00970B9E"/>
    <w:rsid w:val="00972D34"/>
    <w:rsid w:val="00AC7CF3"/>
    <w:rsid w:val="00BF07BC"/>
    <w:rsid w:val="00C37972"/>
    <w:rsid w:val="00C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57066F"/>
  <w15:chartTrackingRefBased/>
  <w15:docId w15:val="{3D71A409-FAD9-465F-9E56-C30F560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D3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72D34"/>
  </w:style>
  <w:style w:type="paragraph" w:styleId="Header">
    <w:name w:val="header"/>
    <w:basedOn w:val="Normal"/>
    <w:link w:val="HeaderChar"/>
    <w:uiPriority w:val="99"/>
    <w:unhideWhenUsed/>
    <w:rsid w:val="0003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CC"/>
  </w:style>
  <w:style w:type="paragraph" w:styleId="Footer">
    <w:name w:val="footer"/>
    <w:basedOn w:val="Normal"/>
    <w:link w:val="FooterChar"/>
    <w:uiPriority w:val="99"/>
    <w:unhideWhenUsed/>
    <w:rsid w:val="0003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CC"/>
  </w:style>
  <w:style w:type="character" w:styleId="PageNumber">
    <w:name w:val="page number"/>
    <w:basedOn w:val="DefaultParagraphFont"/>
    <w:uiPriority w:val="99"/>
    <w:semiHidden/>
    <w:unhideWhenUsed/>
    <w:rsid w:val="0003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Kim</dc:creator>
  <cp:keywords/>
  <dc:description/>
  <cp:lastModifiedBy>andy ho</cp:lastModifiedBy>
  <cp:revision>3</cp:revision>
  <dcterms:created xsi:type="dcterms:W3CDTF">2021-09-16T04:04:00Z</dcterms:created>
  <dcterms:modified xsi:type="dcterms:W3CDTF">2021-09-19T05:01:00Z</dcterms:modified>
</cp:coreProperties>
</file>